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4" w:rsidRDefault="00FA3FF5">
      <w:pPr>
        <w:rPr>
          <w:u w:val="single"/>
        </w:rPr>
      </w:pPr>
      <w:r w:rsidRPr="00FA3FF5">
        <w:rPr>
          <w:u w:val="single"/>
        </w:rPr>
        <w:t>Addendum #6:</w:t>
      </w:r>
    </w:p>
    <w:p w:rsidR="00FA3FF5" w:rsidRDefault="00FA3FF5" w:rsidP="00FA3FF5">
      <w:pPr>
        <w:tabs>
          <w:tab w:val="left" w:pos="6390"/>
        </w:tabs>
      </w:pPr>
      <w:r>
        <w:rPr>
          <w:u w:val="single"/>
        </w:rPr>
        <w:t>Page 8</w:t>
      </w:r>
      <w:r>
        <w:t xml:space="preserve">, dates beyond the RFP posting date </w:t>
      </w:r>
      <w:proofErr w:type="gramStart"/>
      <w:r>
        <w:t>have been updated</w:t>
      </w:r>
      <w:proofErr w:type="gramEnd"/>
      <w:r>
        <w:t xml:space="preserve"> to TBD (to be determined).</w:t>
      </w:r>
    </w:p>
    <w:p w:rsidR="00DB44BB" w:rsidRDefault="00DB44BB" w:rsidP="00FA3FF5">
      <w:pPr>
        <w:tabs>
          <w:tab w:val="left" w:pos="6390"/>
        </w:tabs>
      </w:pPr>
      <w:r w:rsidRPr="00DB44BB">
        <w:rPr>
          <w:u w:val="single"/>
        </w:rPr>
        <w:t>Page 11</w:t>
      </w:r>
      <w:r>
        <w:t>, added definition for TBD – to be determined.</w:t>
      </w:r>
    </w:p>
    <w:p w:rsidR="004B4C68" w:rsidRDefault="004B4C68" w:rsidP="00FA3FF5">
      <w:pPr>
        <w:tabs>
          <w:tab w:val="left" w:pos="6390"/>
        </w:tabs>
      </w:pPr>
      <w:r w:rsidRPr="004B4C68">
        <w:rPr>
          <w:u w:val="single"/>
        </w:rPr>
        <w:t>Page 21</w:t>
      </w:r>
      <w:r>
        <w:t xml:space="preserve">, dates beyond the RFP posting date </w:t>
      </w:r>
      <w:proofErr w:type="gramStart"/>
      <w:r>
        <w:t>have been updated</w:t>
      </w:r>
      <w:proofErr w:type="gramEnd"/>
      <w:r>
        <w:t xml:space="preserve"> to “to be determined”.</w:t>
      </w:r>
    </w:p>
    <w:p w:rsidR="004B4C68" w:rsidRPr="004B4C68" w:rsidRDefault="004B4C68" w:rsidP="00FA3FF5">
      <w:pPr>
        <w:tabs>
          <w:tab w:val="left" w:pos="6390"/>
        </w:tabs>
      </w:pPr>
      <w:bookmarkStart w:id="0" w:name="_GoBack"/>
      <w:r w:rsidRPr="004B4C68">
        <w:rPr>
          <w:u w:val="single"/>
        </w:rPr>
        <w:t>Page 34</w:t>
      </w:r>
      <w:bookmarkEnd w:id="0"/>
      <w:r>
        <w:t xml:space="preserve">, dates beyond the RFP posting date </w:t>
      </w:r>
      <w:proofErr w:type="gramStart"/>
      <w:r>
        <w:t>have been updated</w:t>
      </w:r>
      <w:proofErr w:type="gramEnd"/>
      <w:r>
        <w:t xml:space="preserve"> to “to be determined”.</w:t>
      </w:r>
    </w:p>
    <w:sectPr w:rsidR="004B4C68" w:rsidRPr="004B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AC"/>
    <w:rsid w:val="004B4C68"/>
    <w:rsid w:val="008204AC"/>
    <w:rsid w:val="008277DF"/>
    <w:rsid w:val="00C76C5B"/>
    <w:rsid w:val="00DB44BB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C3CC"/>
  <w15:chartTrackingRefBased/>
  <w15:docId w15:val="{2103F38F-D735-43B9-9F12-099F1EF9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CA5B296D2C446AF92C5B42AB72C85" ma:contentTypeVersion="0" ma:contentTypeDescription="Create a new document." ma:contentTypeScope="" ma:versionID="b41443adf8ed796828266e5b9f007c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6D565-6876-4A9C-A5E7-96BED771A2C1}"/>
</file>

<file path=customXml/itemProps2.xml><?xml version="1.0" encoding="utf-8"?>
<ds:datastoreItem xmlns:ds="http://schemas.openxmlformats.org/officeDocument/2006/customXml" ds:itemID="{EF1FCCD3-01DD-43B9-B4A1-3DF924E74371}"/>
</file>

<file path=customXml/itemProps3.xml><?xml version="1.0" encoding="utf-8"?>
<ds:datastoreItem xmlns:ds="http://schemas.openxmlformats.org/officeDocument/2006/customXml" ds:itemID="{D386C0DA-1C3D-4733-8727-0661B00BA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Tance Fremin</dc:creator>
  <cp:keywords/>
  <dc:description/>
  <cp:lastModifiedBy>Tance Fremin</cp:lastModifiedBy>
  <cp:revision>2</cp:revision>
  <dcterms:created xsi:type="dcterms:W3CDTF">2025-02-10T16:42:00Z</dcterms:created>
  <dcterms:modified xsi:type="dcterms:W3CDTF">2025-02-10T18:00:00Z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0x010100099CA5B296D2C446AF92C5B42AB72C85</vt:lpwstr>
  </property>
</Properties>
</file>